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DC" w:rsidRPr="00DD2F53" w:rsidRDefault="00B716DC" w:rsidP="00B716DC">
      <w:pPr>
        <w:jc w:val="center"/>
        <w:rPr>
          <w:b/>
          <w:lang w:val="en-GB"/>
        </w:rPr>
      </w:pPr>
      <w:r w:rsidRPr="00DD2F53">
        <w:rPr>
          <w:b/>
          <w:lang w:val="en-GB"/>
        </w:rPr>
        <w:t>PROJECT IDEA/CONCEPT DRAFT TEMPLATE</w:t>
      </w:r>
    </w:p>
    <w:p w:rsidR="00B716DC" w:rsidRPr="00DD2F53" w:rsidRDefault="00B716DC" w:rsidP="00B716DC">
      <w:pPr>
        <w:jc w:val="both"/>
        <w:rPr>
          <w:b/>
          <w:lang w:val="en-GB"/>
        </w:rPr>
      </w:pPr>
      <w:r w:rsidRPr="00DD2F53">
        <w:rPr>
          <w:b/>
          <w:lang w:val="en-GB"/>
        </w:rPr>
        <w:t xml:space="preserve">The aim of the project concept is to gather labelled projects of each TSG to </w:t>
      </w:r>
      <w:proofErr w:type="gramStart"/>
      <w:r w:rsidRPr="00DD2F53">
        <w:rPr>
          <w:b/>
          <w:lang w:val="en-GB"/>
        </w:rPr>
        <w:t>be further developed</w:t>
      </w:r>
      <w:proofErr w:type="gramEnd"/>
      <w:r w:rsidRPr="00DD2F53">
        <w:rPr>
          <w:b/>
          <w:lang w:val="en-GB"/>
        </w:rPr>
        <w:t xml:space="preserve"> to </w:t>
      </w:r>
      <w:r>
        <w:rPr>
          <w:b/>
          <w:lang w:val="en-GB"/>
        </w:rPr>
        <w:t xml:space="preserve">become </w:t>
      </w:r>
      <w:r w:rsidRPr="00DD2F53">
        <w:rPr>
          <w:b/>
          <w:lang w:val="en-GB"/>
        </w:rPr>
        <w:t>bankable project</w:t>
      </w:r>
      <w:r>
        <w:rPr>
          <w:b/>
          <w:lang w:val="en-GB"/>
        </w:rPr>
        <w:t>s</w:t>
      </w:r>
      <w:r w:rsidRPr="00DD2F53">
        <w:rPr>
          <w:b/>
          <w:lang w:val="en-GB"/>
        </w:rPr>
        <w:t xml:space="preserve">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37"/>
        <w:gridCol w:w="2711"/>
        <w:gridCol w:w="397"/>
        <w:gridCol w:w="421"/>
        <w:gridCol w:w="438"/>
        <w:gridCol w:w="430"/>
        <w:gridCol w:w="348"/>
        <w:gridCol w:w="438"/>
        <w:gridCol w:w="356"/>
        <w:gridCol w:w="421"/>
        <w:gridCol w:w="545"/>
      </w:tblGrid>
      <w:tr w:rsidR="00522DDF" w:rsidRPr="00DD2F53" w:rsidTr="00001DAF">
        <w:trPr>
          <w:trHeight w:val="567"/>
        </w:trPr>
        <w:tc>
          <w:tcPr>
            <w:tcW w:w="2537" w:type="dxa"/>
          </w:tcPr>
          <w:p w:rsidR="00522DDF" w:rsidRPr="00F220E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220E3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505" w:type="dxa"/>
            <w:gridSpan w:val="10"/>
          </w:tcPr>
          <w:p w:rsidR="00522DDF" w:rsidRPr="00293958" w:rsidRDefault="00522DDF" w:rsidP="00522DDF">
            <w:pPr>
              <w:tabs>
                <w:tab w:val="left" w:pos="250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522DDF" w:rsidRPr="00DD2F53" w:rsidTr="00001DAF">
        <w:trPr>
          <w:trHeight w:val="340"/>
        </w:trPr>
        <w:tc>
          <w:tcPr>
            <w:tcW w:w="2537" w:type="dxa"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6505" w:type="dxa"/>
            <w:gridSpan w:val="10"/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c>
          <w:tcPr>
            <w:tcW w:w="2537" w:type="dxa"/>
          </w:tcPr>
          <w:p w:rsidR="00522DDF" w:rsidRPr="009A7FF1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Applicant/Lead partner (name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1865F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country &amp; contacts)</w:t>
            </w:r>
          </w:p>
        </w:tc>
        <w:tc>
          <w:tcPr>
            <w:tcW w:w="6505" w:type="dxa"/>
            <w:gridSpan w:val="10"/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567"/>
        </w:trPr>
        <w:tc>
          <w:tcPr>
            <w:tcW w:w="2537" w:type="dxa"/>
            <w:tcBorders>
              <w:bottom w:val="single" w:sz="12" w:space="0" w:color="auto"/>
            </w:tcBorders>
          </w:tcPr>
          <w:p w:rsidR="00522DDF" w:rsidRPr="00364BB2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220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Other partners </w:t>
            </w:r>
            <w:r w:rsidRPr="00AD6508">
              <w:rPr>
                <w:rFonts w:ascii="Arial" w:hAnsi="Arial" w:cs="Arial"/>
                <w:sz w:val="20"/>
                <w:szCs w:val="20"/>
                <w:lang w:val="en-GB"/>
              </w:rPr>
              <w:t>(including address, e-mail, phone, fax, contact person)</w:t>
            </w:r>
          </w:p>
        </w:tc>
        <w:tc>
          <w:tcPr>
            <w:tcW w:w="6505" w:type="dxa"/>
            <w:gridSpan w:val="10"/>
            <w:tcBorders>
              <w:bottom w:val="single" w:sz="12" w:space="0" w:color="auto"/>
            </w:tcBorders>
          </w:tcPr>
          <w:p w:rsidR="00522DDF" w:rsidRPr="00BD4588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567"/>
        </w:trPr>
        <w:tc>
          <w:tcPr>
            <w:tcW w:w="2537" w:type="dxa"/>
            <w:tcBorders>
              <w:bottom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 objective</w:t>
            </w:r>
          </w:p>
        </w:tc>
        <w:tc>
          <w:tcPr>
            <w:tcW w:w="6505" w:type="dxa"/>
            <w:gridSpan w:val="10"/>
            <w:tcBorders>
              <w:bottom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850"/>
        </w:trPr>
        <w:tc>
          <w:tcPr>
            <w:tcW w:w="2537" w:type="dxa"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Workplan</w:t>
            </w:r>
            <w:proofErr w:type="spellEnd"/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activities </w:t>
            </w:r>
          </w:p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850"/>
        </w:trPr>
        <w:tc>
          <w:tcPr>
            <w:tcW w:w="2537" w:type="dxa"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results/outcomes</w:t>
            </w:r>
          </w:p>
        </w:tc>
        <w:tc>
          <w:tcPr>
            <w:tcW w:w="6505" w:type="dxa"/>
            <w:gridSpan w:val="10"/>
          </w:tcPr>
          <w:p w:rsidR="00001DAF" w:rsidRPr="00001DAF" w:rsidRDefault="00001DAF" w:rsidP="0000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hr-HR"/>
              </w:rPr>
            </w:pPr>
          </w:p>
          <w:p w:rsidR="00522DDF" w:rsidRPr="00DD2F53" w:rsidRDefault="00522DDF" w:rsidP="00B832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c>
          <w:tcPr>
            <w:tcW w:w="2537" w:type="dxa"/>
            <w:tcBorders>
              <w:bottom w:val="dotted" w:sz="4" w:space="0" w:color="auto"/>
            </w:tcBorders>
          </w:tcPr>
          <w:p w:rsidR="00522DDF" w:rsidRPr="00C80C5C" w:rsidRDefault="00522DDF" w:rsidP="00522D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80C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Identified source of funds for the implementation of project idea/concept </w:t>
            </w:r>
          </w:p>
        </w:tc>
        <w:tc>
          <w:tcPr>
            <w:tcW w:w="6505" w:type="dxa"/>
            <w:gridSpan w:val="10"/>
            <w:tcBorders>
              <w:bottom w:val="dotted" w:sz="4" w:space="0" w:color="auto"/>
            </w:tcBorders>
          </w:tcPr>
          <w:p w:rsidR="00522DDF" w:rsidRPr="00311A03" w:rsidRDefault="00522DDF" w:rsidP="00522DD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Provide information for each participating PP, including the references to appropriate planning documents or decisions that have been made by relevant authorities</w:t>
            </w:r>
          </w:p>
        </w:tc>
      </w:tr>
      <w:tr w:rsidR="00522DDF" w:rsidRPr="00DD2F53" w:rsidTr="00001DAF">
        <w:tc>
          <w:tcPr>
            <w:tcW w:w="2537" w:type="dxa"/>
            <w:tcBorders>
              <w:bottom w:val="dotted" w:sz="4" w:space="0" w:color="auto"/>
            </w:tcBorders>
          </w:tcPr>
          <w:p w:rsidR="00522DDF" w:rsidRPr="009A7FF1" w:rsidRDefault="00522DDF" w:rsidP="00522D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Relevance to the following priority actions from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Pr="009A7FF1">
              <w:rPr>
                <w:rFonts w:ascii="Arial" w:hAnsi="Arial" w:cs="Arial"/>
                <w:b/>
                <w:sz w:val="20"/>
                <w:szCs w:val="20"/>
                <w:lang w:val="en-GB"/>
              </w:rPr>
              <w:t>EUSAIR ACTION PLAN for Pillar:</w:t>
            </w:r>
          </w:p>
          <w:p w:rsidR="00522DDF" w:rsidRPr="004C77BA" w:rsidRDefault="00522DDF" w:rsidP="00522D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bottom w:val="dotted" w:sz="4" w:space="0" w:color="auto"/>
            </w:tcBorders>
          </w:tcPr>
          <w:p w:rsidR="00522DDF" w:rsidRPr="00311A03" w:rsidRDefault="00522DDF" w:rsidP="00522DD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311A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 what extent does the project contribute to the implementation of at least 1 of the following priority actions? (description)</w:t>
            </w:r>
          </w:p>
        </w:tc>
      </w:tr>
      <w:tr w:rsidR="00522DDF" w:rsidRPr="00DD2F53" w:rsidTr="00001DAF">
        <w:tc>
          <w:tcPr>
            <w:tcW w:w="2537" w:type="dxa"/>
            <w:tcBorders>
              <w:bottom w:val="dotted" w:sz="4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Pillar 1 BLUE GROWTH</w:t>
            </w:r>
          </w:p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 1.1</w:t>
            </w: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 xml:space="preserve"> Blue technologies 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 1.2</w:t>
            </w: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 xml:space="preserve">. Fisheries and aquaculture 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 1.3.</w:t>
            </w: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 xml:space="preserve"> Maritime and marine governance and services </w:t>
            </w:r>
          </w:p>
          <w:p w:rsidR="00522DDF" w:rsidRPr="00DD2F53" w:rsidRDefault="00522DDF" w:rsidP="00522DDF">
            <w:pPr>
              <w:tabs>
                <w:tab w:val="left" w:pos="426"/>
              </w:tabs>
              <w:spacing w:after="12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bottom w:val="dotted" w:sz="4" w:space="0" w:color="auto"/>
            </w:tcBorders>
          </w:tcPr>
          <w:p w:rsidR="00522DDF" w:rsidRPr="00F220E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Pillar 2 CONNECTING THE REGION</w:t>
            </w:r>
          </w:p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 2.1.</w:t>
            </w: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 xml:space="preserve"> Maritime transport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 2.2.</w:t>
            </w: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 xml:space="preserve"> Intermodal connections to the hinterland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 2.3.</w:t>
            </w: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 xml:space="preserve"> Energy networks</w:t>
            </w:r>
          </w:p>
          <w:p w:rsidR="00522DDF" w:rsidRPr="00F220E3" w:rsidRDefault="00522DDF" w:rsidP="00522DD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22DDF" w:rsidRPr="00AD6508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</w:tcPr>
          <w:p w:rsidR="00522DDF" w:rsidRPr="00F65AB3" w:rsidRDefault="00522DDF" w:rsidP="00522DD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65A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Pillar 3 ENVIRONMENTAL QUALITY</w:t>
            </w:r>
          </w:p>
          <w:p w:rsidR="00522DDF" w:rsidRPr="00F65AB3" w:rsidRDefault="00522DDF" w:rsidP="00522DD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522DDF" w:rsidRPr="00F65AB3" w:rsidRDefault="00522DDF" w:rsidP="00522DD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5A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Topic 3.1. </w:t>
            </w:r>
            <w:r w:rsidRPr="00F65AB3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marine environment</w:t>
            </w:r>
          </w:p>
          <w:p w:rsidR="00522DDF" w:rsidRPr="00F65AB3" w:rsidRDefault="00522DDF" w:rsidP="00522DDF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65A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1.a. </w:t>
            </w:r>
            <w:r w:rsidRPr="00F65AB3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Threat to coastal and marine biodiversity</w:t>
            </w:r>
            <w:r w:rsidRPr="00F65AB3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</w:p>
          <w:p w:rsidR="00522DDF" w:rsidRPr="00C81ABA" w:rsidRDefault="00522DDF" w:rsidP="00522DD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F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1.b</w:t>
            </w:r>
            <w:r w:rsidRPr="009A7FF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4C77B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Pollution of the sea</w:t>
            </w:r>
            <w:r w:rsidRPr="00C81ABA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</w:p>
          <w:p w:rsidR="00522DDF" w:rsidRPr="00DD2F53" w:rsidRDefault="00522DDF" w:rsidP="00522DD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11A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Topic 3.2 </w:t>
            </w:r>
            <w:r w:rsidRPr="00937ACF">
              <w:rPr>
                <w:rFonts w:ascii="Arial" w:hAnsi="Arial" w:cs="Arial"/>
                <w:bCs/>
                <w:sz w:val="20"/>
                <w:szCs w:val="20"/>
                <w:lang w:val="en-GB"/>
              </w:rPr>
              <w:t>Transnational terrestrial habitats and biodiversity</w:t>
            </w:r>
          </w:p>
          <w:p w:rsidR="00522DDF" w:rsidRPr="00DD2F53" w:rsidRDefault="00522DDF" w:rsidP="00522DDF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Pillar 4. SUSTAINABLE TOURISM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 4.1.</w:t>
            </w: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 xml:space="preserve"> Diversified tourism offer (products and services)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 4.2.</w:t>
            </w: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 xml:space="preserve"> Sustainable and responsible tourism management (innovation and</w:t>
            </w:r>
          </w:p>
          <w:p w:rsidR="00522DDF" w:rsidRPr="00F220E3" w:rsidRDefault="00522DDF" w:rsidP="00522DD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>Quality)</w:t>
            </w:r>
          </w:p>
        </w:tc>
        <w:tc>
          <w:tcPr>
            <w:tcW w:w="650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22DDF" w:rsidRPr="00AD6508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660"/>
        </w:trPr>
        <w:tc>
          <w:tcPr>
            <w:tcW w:w="2537" w:type="dxa"/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Relation to other pillars of the EUSAIR</w:t>
            </w:r>
          </w:p>
        </w:tc>
        <w:tc>
          <w:tcPr>
            <w:tcW w:w="6505" w:type="dxa"/>
            <w:gridSpan w:val="10"/>
          </w:tcPr>
          <w:p w:rsidR="00522DDF" w:rsidRPr="00AD6508" w:rsidRDefault="00522DDF" w:rsidP="00522DD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Is </w:t>
            </w:r>
            <w:r w:rsidRPr="00F220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the project relevant for</w:t>
            </w:r>
            <w:r w:rsidRPr="00AD650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other EUSAIR topics? If yes, to what extent does it contribute to their objectives? (description)</w:t>
            </w:r>
          </w:p>
        </w:tc>
      </w:tr>
      <w:tr w:rsidR="00522DDF" w:rsidRPr="00DD2F53" w:rsidTr="00001DAF">
        <w:trPr>
          <w:trHeight w:val="1547"/>
        </w:trPr>
        <w:tc>
          <w:tcPr>
            <w:tcW w:w="2537" w:type="dxa"/>
          </w:tcPr>
          <w:p w:rsidR="00522DDF" w:rsidRDefault="00522DDF" w:rsidP="00522D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Pillar 1 BLUE GROWTH</w:t>
            </w:r>
          </w:p>
          <w:p w:rsidR="00522DDF" w:rsidRPr="00522DDF" w:rsidRDefault="00522DDF" w:rsidP="00522D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Pillar 2 CONNECTING THE REGION</w:t>
            </w:r>
          </w:p>
          <w:p w:rsidR="00522DDF" w:rsidRPr="00F220E3" w:rsidRDefault="00522DDF" w:rsidP="00522DD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20E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Pillar 3 ENVIRONMENTAL QUALITY</w:t>
            </w:r>
          </w:p>
          <w:p w:rsidR="00522DDF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Pillar 4. SUSTAINABLE TOURISM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>Topics: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>4.1. Diversified tourism offer (products and services)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>4.2. Sustainable and responsible tourism management (innovation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sz w:val="20"/>
                <w:szCs w:val="20"/>
                <w:lang w:val="en-GB"/>
              </w:rPr>
              <w:t>Quality</w:t>
            </w:r>
          </w:p>
        </w:tc>
        <w:tc>
          <w:tcPr>
            <w:tcW w:w="6505" w:type="dxa"/>
            <w:gridSpan w:val="10"/>
          </w:tcPr>
          <w:p w:rsidR="00522DDF" w:rsidRPr="00F220E3" w:rsidRDefault="00522DDF" w:rsidP="00522DD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220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lastRenderedPageBreak/>
              <w:t xml:space="preserve">(Each TSG could define their specific quantitative and qualitative indicators (technical indicators) to assess in a harmonized and objective manner how the project ideas contribute to the pillar/topic). </w:t>
            </w:r>
          </w:p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850"/>
        </w:trPr>
        <w:tc>
          <w:tcPr>
            <w:tcW w:w="2537" w:type="dxa"/>
            <w:tcBorders>
              <w:bottom w:val="single" w:sz="12" w:space="0" w:color="auto"/>
            </w:tcBorders>
          </w:tcPr>
          <w:p w:rsidR="00522DDF" w:rsidRPr="009A7FF1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9A7FF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acro-regional impact </w:t>
            </w:r>
          </w:p>
        </w:tc>
        <w:tc>
          <w:tcPr>
            <w:tcW w:w="6505" w:type="dxa"/>
            <w:gridSpan w:val="10"/>
          </w:tcPr>
          <w:p w:rsidR="00522DDF" w:rsidRPr="004C77BA" w:rsidRDefault="00522DDF" w:rsidP="00522DDF">
            <w:pPr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283"/>
        </w:trPr>
        <w:tc>
          <w:tcPr>
            <w:tcW w:w="2537" w:type="dxa"/>
            <w:tcBorders>
              <w:bottom w:val="single" w:sz="2" w:space="0" w:color="A6A6A6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Compliance with six broad criteria (see below)</w:t>
            </w:r>
          </w:p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522DDF" w:rsidRPr="009A7FF1" w:rsidRDefault="00522DDF" w:rsidP="00522DDF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To what extent does the project comply with the </w:t>
            </w:r>
            <w:r w:rsidRPr="00F65AB3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Broad Criteria of EUSAIR? (description – please seek guidance in the tabl</w:t>
            </w:r>
            <w:r w:rsidRPr="009A7FF1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e clarifying the Broad Criteria)</w:t>
            </w:r>
          </w:p>
        </w:tc>
      </w:tr>
      <w:tr w:rsidR="00522DDF" w:rsidRPr="00DD2F53" w:rsidTr="00001DAF">
        <w:trPr>
          <w:trHeight w:val="34"/>
        </w:trPr>
        <w:tc>
          <w:tcPr>
            <w:tcW w:w="2537" w:type="dxa"/>
            <w:tcBorders>
              <w:top w:val="single" w:sz="2" w:space="0" w:color="A6A6A6"/>
              <w:bottom w:val="single" w:sz="2" w:space="0" w:color="A6A6A6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Broad Criteria</w:t>
            </w:r>
          </w:p>
        </w:tc>
        <w:tc>
          <w:tcPr>
            <w:tcW w:w="6505" w:type="dxa"/>
            <w:gridSpan w:val="10"/>
            <w:tcBorders>
              <w:top w:val="single" w:sz="2" w:space="0" w:color="BFBFBF"/>
              <w:left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34"/>
        </w:trPr>
        <w:tc>
          <w:tcPr>
            <w:tcW w:w="2537" w:type="dxa"/>
            <w:tcBorders>
              <w:top w:val="single" w:sz="2" w:space="0" w:color="A6A6A6"/>
              <w:bottom w:val="single" w:sz="2" w:space="0" w:color="A6A6A6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Address priorities and well-substantiated needs expressed by countries, regions and stakeholders or Commission services and be widely supported.</w:t>
            </w:r>
          </w:p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single" w:sz="2" w:space="0" w:color="BFBFBF"/>
              <w:left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34"/>
        </w:trPr>
        <w:tc>
          <w:tcPr>
            <w:tcW w:w="2537" w:type="dxa"/>
            <w:tcBorders>
              <w:top w:val="single" w:sz="2" w:space="0" w:color="A6A6A6"/>
              <w:bottom w:val="single" w:sz="2" w:space="0" w:color="A6A6A6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Demonstrate a transnational, if not macro-regional, scope or impact</w:t>
            </w:r>
          </w:p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single" w:sz="2" w:space="0" w:color="BFBFBF"/>
              <w:left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34"/>
        </w:trPr>
        <w:tc>
          <w:tcPr>
            <w:tcW w:w="2537" w:type="dxa"/>
            <w:tcBorders>
              <w:top w:val="single" w:sz="2" w:space="0" w:color="A6A6A6"/>
              <w:bottom w:val="single" w:sz="2" w:space="0" w:color="A6A6A6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Be realistic and credible</w:t>
            </w:r>
          </w:p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single" w:sz="2" w:space="0" w:color="BFBFBF"/>
              <w:left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34"/>
        </w:trPr>
        <w:tc>
          <w:tcPr>
            <w:tcW w:w="2537" w:type="dxa"/>
            <w:tcBorders>
              <w:top w:val="single" w:sz="2" w:space="0" w:color="A6A6A6"/>
              <w:bottom w:val="single" w:sz="2" w:space="0" w:color="A6A6A6"/>
              <w:right w:val="single" w:sz="12" w:space="0" w:color="auto"/>
            </w:tcBorders>
          </w:tcPr>
          <w:p w:rsidR="00522DDF" w:rsidRPr="00F65AB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F65AB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Build on existing initiatives and have 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preferably not mandatory </w:t>
            </w:r>
            <w:r w:rsidRPr="00F65AB3">
              <w:rPr>
                <w:rFonts w:ascii="Arial Narrow" w:hAnsi="Arial Narrow" w:cs="Arial"/>
                <w:sz w:val="20"/>
                <w:szCs w:val="20"/>
                <w:lang w:val="en-GB"/>
              </w:rPr>
              <w:t>reached a fair degree of maturity</w:t>
            </w:r>
          </w:p>
          <w:p w:rsidR="00522DDF" w:rsidRPr="009A7FF1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single" w:sz="2" w:space="0" w:color="BFBFBF"/>
              <w:left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522DDF" w:rsidRPr="004C77BA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34"/>
        </w:trPr>
        <w:tc>
          <w:tcPr>
            <w:tcW w:w="2537" w:type="dxa"/>
            <w:tcBorders>
              <w:top w:val="single" w:sz="2" w:space="0" w:color="A6A6A6"/>
              <w:bottom w:val="single" w:sz="2" w:space="0" w:color="A6A6A6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Pay attention to cross-cutting aspects</w:t>
            </w:r>
          </w:p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single" w:sz="2" w:space="0" w:color="BFBFBF"/>
              <w:left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34"/>
        </w:trPr>
        <w:tc>
          <w:tcPr>
            <w:tcW w:w="2537" w:type="dxa"/>
            <w:tcBorders>
              <w:top w:val="single" w:sz="2" w:space="0" w:color="A6A6A6"/>
              <w:bottom w:val="single" w:sz="2" w:space="0" w:color="A6A6A6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Be coherent and mutually supportive</w:t>
            </w:r>
          </w:p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single" w:sz="2" w:space="0" w:color="BFBFBF"/>
              <w:left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567"/>
        </w:trPr>
        <w:tc>
          <w:tcPr>
            <w:tcW w:w="2537" w:type="dxa"/>
          </w:tcPr>
          <w:p w:rsidR="00522DDF" w:rsidRPr="00F65AB3" w:rsidRDefault="00522DDF" w:rsidP="00522DD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F65AB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Compliance with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the </w:t>
            </w:r>
            <w:r w:rsidRPr="00F65AB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Guiding Principles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of the</w:t>
            </w:r>
            <w:r w:rsidRPr="00F65AB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respective Pillar </w:t>
            </w:r>
          </w:p>
          <w:p w:rsidR="00522DDF" w:rsidRPr="009A7FF1" w:rsidRDefault="00522DDF" w:rsidP="00522DD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22DDF" w:rsidRPr="009A7FF1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7BA">
              <w:rPr>
                <w:rFonts w:ascii="Arial" w:hAnsi="Arial" w:cs="Arial"/>
                <w:sz w:val="20"/>
                <w:szCs w:val="20"/>
                <w:lang w:val="en-GB"/>
              </w:rPr>
              <w:t xml:space="preserve">Take into account the Guiding principles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the</w:t>
            </w:r>
            <w:r w:rsidRPr="009A7FF1">
              <w:rPr>
                <w:rFonts w:ascii="Arial" w:hAnsi="Arial" w:cs="Arial"/>
                <w:sz w:val="20"/>
                <w:szCs w:val="20"/>
                <w:lang w:val="en-GB"/>
              </w:rPr>
              <w:t xml:space="preserve"> Pillar within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which </w:t>
            </w:r>
            <w:r w:rsidRPr="009A7FF1">
              <w:rPr>
                <w:rFonts w:ascii="Arial" w:hAnsi="Arial" w:cs="Arial"/>
                <w:sz w:val="20"/>
                <w:szCs w:val="20"/>
                <w:lang w:val="en-GB"/>
              </w:rPr>
              <w:t xml:space="preserve">the proposed project is developed </w:t>
            </w:r>
          </w:p>
        </w:tc>
        <w:tc>
          <w:tcPr>
            <w:tcW w:w="6505" w:type="dxa"/>
            <w:gridSpan w:val="10"/>
            <w:tcBorders>
              <w:bottom w:val="single" w:sz="12" w:space="0" w:color="auto"/>
            </w:tcBorders>
          </w:tcPr>
          <w:p w:rsidR="00522DDF" w:rsidRPr="004C77BA" w:rsidRDefault="00522DDF" w:rsidP="00522DDF">
            <w:pPr>
              <w:pStyle w:val="-11"/>
              <w:numPr>
                <w:ilvl w:val="0"/>
                <w:numId w:val="0"/>
              </w:numPr>
              <w:spacing w:after="40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2DDF" w:rsidRPr="00311A03" w:rsidRDefault="00522DDF" w:rsidP="00522DDF">
            <w:pPr>
              <w:pStyle w:val="-11"/>
              <w:numPr>
                <w:ilvl w:val="0"/>
                <w:numId w:val="0"/>
              </w:numPr>
              <w:spacing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567"/>
        </w:trPr>
        <w:tc>
          <w:tcPr>
            <w:tcW w:w="2537" w:type="dxa"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Duration:</w:t>
            </w:r>
          </w:p>
          <w:p w:rsidR="00522DDF" w:rsidRPr="001865FA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</w:t>
            </w:r>
            <w:r w:rsidRPr="007F69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865FA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start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completion</w:t>
            </w:r>
            <w:r w:rsidRPr="007F69A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865FA">
              <w:rPr>
                <w:rFonts w:ascii="Arial" w:hAnsi="Arial" w:cs="Arial"/>
                <w:sz w:val="20"/>
                <w:szCs w:val="20"/>
                <w:lang w:val="en-GB"/>
              </w:rPr>
              <w:t>date: (day/month/year)</w:t>
            </w:r>
          </w:p>
        </w:tc>
        <w:tc>
          <w:tcPr>
            <w:tcW w:w="6505" w:type="dxa"/>
            <w:gridSpan w:val="10"/>
            <w:tcBorders>
              <w:bottom w:val="single" w:sz="12" w:space="0" w:color="auto"/>
            </w:tcBorders>
          </w:tcPr>
          <w:p w:rsidR="00522DDF" w:rsidRPr="009A7FF1" w:rsidRDefault="00522DDF" w:rsidP="00522DDF">
            <w:pPr>
              <w:pStyle w:val="-11"/>
              <w:numPr>
                <w:ilvl w:val="0"/>
                <w:numId w:val="0"/>
              </w:numPr>
              <w:spacing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340"/>
        </w:trPr>
        <w:tc>
          <w:tcPr>
            <w:tcW w:w="2537" w:type="dxa"/>
            <w:vMerge w:val="restart"/>
          </w:tcPr>
          <w:p w:rsidR="00522DDF" w:rsidRPr="009A7FF1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Projected</w:t>
            </w:r>
            <w:r w:rsidRPr="007F69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865F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Budget &amp; Financial sources </w:t>
            </w:r>
          </w:p>
        </w:tc>
        <w:tc>
          <w:tcPr>
            <w:tcW w:w="6505" w:type="dxa"/>
            <w:gridSpan w:val="10"/>
            <w:tcBorders>
              <w:bottom w:val="single" w:sz="2" w:space="0" w:color="BFBFBF"/>
            </w:tcBorders>
          </w:tcPr>
          <w:p w:rsidR="00522DDF" w:rsidRPr="00311A0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7BA">
              <w:rPr>
                <w:rFonts w:ascii="Arial" w:hAnsi="Arial" w:cs="Arial"/>
                <w:sz w:val="20"/>
                <w:szCs w:val="20"/>
                <w:lang w:val="en-GB"/>
              </w:rPr>
              <w:t>Estimated Total cost (€) or Approximate distribution of budget by general category of expenditure and by participating country (%)</w:t>
            </w:r>
            <w:r w:rsidRPr="00311A0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522DDF" w:rsidRPr="00DD2F53" w:rsidTr="00001DAF">
        <w:trPr>
          <w:trHeight w:val="567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505" w:type="dxa"/>
            <w:gridSpan w:val="10"/>
            <w:tcBorders>
              <w:top w:val="single" w:sz="2" w:space="0" w:color="BFBFBF"/>
              <w:bottom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</w:pPr>
          </w:p>
        </w:tc>
      </w:tr>
      <w:tr w:rsidR="00522DDF" w:rsidRPr="00DD2F53" w:rsidTr="00001DAF">
        <w:trPr>
          <w:trHeight w:val="283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vMerge w:val="restart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22DDF" w:rsidRPr="00DD2F53" w:rsidRDefault="00522DDF" w:rsidP="00522DDF">
            <w:pPr>
              <w:rPr>
                <w:rFonts w:ascii="Arial Narrow" w:hAnsi="Arial Narrow" w:cs="Arial"/>
                <w:color w:val="808080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General category of expenditure</w:t>
            </w:r>
          </w:p>
        </w:tc>
        <w:tc>
          <w:tcPr>
            <w:tcW w:w="3794" w:type="dxa"/>
            <w:gridSpan w:val="9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Participating Country</w:t>
            </w:r>
          </w:p>
        </w:tc>
      </w:tr>
      <w:tr w:rsidR="00522DDF" w:rsidRPr="00DD2F53" w:rsidTr="00001DAF">
        <w:trPr>
          <w:trHeight w:val="283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vMerge/>
            <w:tcBorders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AL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BH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GR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HR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IT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ME</w:t>
            </w:r>
          </w:p>
        </w:tc>
        <w:tc>
          <w:tcPr>
            <w:tcW w:w="0" w:type="auto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SI</w:t>
            </w:r>
          </w:p>
        </w:tc>
        <w:tc>
          <w:tcPr>
            <w:tcW w:w="0" w:type="auto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SR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Total</w:t>
            </w:r>
          </w:p>
        </w:tc>
      </w:tr>
      <w:tr w:rsidR="00522DDF" w:rsidRPr="00DD2F53" w:rsidTr="00001DAF">
        <w:trPr>
          <w:trHeight w:val="25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Management &amp;Coordination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22DDF" w:rsidRPr="00DD2F53" w:rsidTr="00001DAF">
        <w:trPr>
          <w:trHeight w:val="25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Communication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22DDF" w:rsidRPr="00DD2F53" w:rsidTr="00001DAF">
        <w:trPr>
          <w:trHeight w:val="25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9A7FF1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Infrastructure &amp;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9A7FF1">
              <w:rPr>
                <w:rFonts w:ascii="Arial Narrow" w:hAnsi="Arial Narrow" w:cs="Arial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4C77BA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311A0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311A0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311A0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937ACF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22DDF" w:rsidRPr="00DD2F53" w:rsidTr="00001DAF">
        <w:trPr>
          <w:trHeight w:val="25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20"/>
                <w:szCs w:val="20"/>
                <w:lang w:val="en-GB"/>
              </w:rPr>
              <w:t>Waste Management  Network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22DDF" w:rsidRPr="00DD2F53" w:rsidTr="00001DAF">
        <w:trPr>
          <w:trHeight w:val="25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22DDF" w:rsidRPr="00DD2F53" w:rsidTr="00001DAF">
        <w:trPr>
          <w:trHeight w:val="25"/>
        </w:trPr>
        <w:tc>
          <w:tcPr>
            <w:tcW w:w="2537" w:type="dxa"/>
            <w:vMerge/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22DDF" w:rsidRPr="00DD2F53" w:rsidTr="00001DAF">
        <w:trPr>
          <w:trHeight w:val="25"/>
        </w:trPr>
        <w:tc>
          <w:tcPr>
            <w:tcW w:w="2537" w:type="dxa"/>
            <w:vMerge/>
            <w:tcBorders>
              <w:bottom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D2F53">
              <w:rPr>
                <w:rFonts w:ascii="Arial Narrow" w:hAnsi="Arial Narrow" w:cs="Arial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  <w:right w:val="single" w:sz="2" w:space="0" w:color="BFBFBF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12" w:space="0" w:color="auto"/>
            </w:tcBorders>
            <w:shd w:val="clear" w:color="auto" w:fill="F2F2F2"/>
          </w:tcPr>
          <w:p w:rsidR="00522DDF" w:rsidRPr="00DD2F53" w:rsidRDefault="00522DDF" w:rsidP="00522DDF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22DDF" w:rsidRPr="00DD2F53" w:rsidTr="00001DAF">
        <w:trPr>
          <w:trHeight w:val="1406"/>
        </w:trPr>
        <w:tc>
          <w:tcPr>
            <w:tcW w:w="2537" w:type="dxa"/>
            <w:tcBorders>
              <w:bottom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2F53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6505" w:type="dxa"/>
            <w:gridSpan w:val="10"/>
            <w:tcBorders>
              <w:bottom w:val="single" w:sz="12" w:space="0" w:color="auto"/>
            </w:tcBorders>
          </w:tcPr>
          <w:p w:rsidR="00522DDF" w:rsidRPr="00DD2F53" w:rsidRDefault="00522DDF" w:rsidP="00522D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716DC" w:rsidRPr="00DD2F53" w:rsidRDefault="00B716DC" w:rsidP="00B716DC">
      <w:pPr>
        <w:rPr>
          <w:b/>
          <w:lang w:val="en-GB"/>
        </w:rPr>
      </w:pPr>
    </w:p>
    <w:p w:rsidR="00B716DC" w:rsidRPr="00364BB2" w:rsidRDefault="00B716DC" w:rsidP="00B7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EECE1"/>
        <w:jc w:val="both"/>
        <w:rPr>
          <w:b/>
          <w:i/>
          <w:lang w:val="en-GB"/>
        </w:rPr>
      </w:pPr>
      <w:r w:rsidRPr="00F220E3">
        <w:rPr>
          <w:b/>
          <w:i/>
          <w:lang w:val="en-GB"/>
        </w:rPr>
        <w:lastRenderedPageBreak/>
        <w:t xml:space="preserve">Filled </w:t>
      </w:r>
      <w:r>
        <w:rPr>
          <w:b/>
          <w:i/>
          <w:lang w:val="en-GB"/>
        </w:rPr>
        <w:t xml:space="preserve">in </w:t>
      </w:r>
      <w:r w:rsidRPr="00F220E3">
        <w:rPr>
          <w:b/>
          <w:i/>
          <w:lang w:val="en-GB"/>
        </w:rPr>
        <w:t>A</w:t>
      </w:r>
      <w:r w:rsidRPr="00AD6508">
        <w:rPr>
          <w:b/>
          <w:i/>
          <w:lang w:val="en-GB"/>
        </w:rPr>
        <w:t xml:space="preserve">nnex 1 </w:t>
      </w:r>
      <w:proofErr w:type="gramStart"/>
      <w:r>
        <w:rPr>
          <w:b/>
          <w:i/>
          <w:lang w:val="en-GB"/>
        </w:rPr>
        <w:t>should</w:t>
      </w:r>
      <w:r w:rsidRPr="00AD6508">
        <w:rPr>
          <w:b/>
          <w:i/>
          <w:lang w:val="en-GB"/>
        </w:rPr>
        <w:t xml:space="preserve"> be </w:t>
      </w:r>
      <w:r>
        <w:rPr>
          <w:b/>
          <w:i/>
          <w:lang w:val="en-GB"/>
        </w:rPr>
        <w:t>submitted</w:t>
      </w:r>
      <w:proofErr w:type="gramEnd"/>
      <w:r>
        <w:rPr>
          <w:b/>
          <w:i/>
          <w:lang w:val="en-GB"/>
        </w:rPr>
        <w:t xml:space="preserve"> via e-mail</w:t>
      </w:r>
      <w:r w:rsidRPr="00364BB2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to</w:t>
      </w:r>
      <w:r w:rsidRPr="00364BB2">
        <w:rPr>
          <w:b/>
          <w:i/>
          <w:lang w:val="en-GB"/>
        </w:rPr>
        <w:t xml:space="preserve"> the following address</w:t>
      </w:r>
      <w:r>
        <w:rPr>
          <w:b/>
          <w:i/>
          <w:lang w:val="en-GB"/>
        </w:rPr>
        <w:t>es</w:t>
      </w:r>
      <w:r w:rsidRPr="00364BB2">
        <w:rPr>
          <w:b/>
          <w:i/>
          <w:lang w:val="en-GB"/>
        </w:rPr>
        <w:t>:</w:t>
      </w:r>
    </w:p>
    <w:p w:rsidR="00B716DC" w:rsidRPr="00DF6CF6" w:rsidRDefault="00B716DC" w:rsidP="00B7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EECE1"/>
        <w:jc w:val="both"/>
        <w:rPr>
          <w:lang w:val="en-GB"/>
        </w:rPr>
      </w:pPr>
    </w:p>
    <w:p w:rsidR="00B716DC" w:rsidRPr="002C335D" w:rsidRDefault="00B716DC" w:rsidP="00B7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EECE1"/>
        <w:jc w:val="both"/>
        <w:rPr>
          <w:b/>
          <w:i/>
          <w:lang w:val="en-GB"/>
        </w:rPr>
      </w:pPr>
      <w:r w:rsidRPr="002C335D">
        <w:rPr>
          <w:b/>
          <w:i/>
          <w:lang w:val="en-GB"/>
        </w:rPr>
        <w:t>TSG 1: _______________________</w:t>
      </w:r>
    </w:p>
    <w:p w:rsidR="00B716DC" w:rsidRPr="002C335D" w:rsidRDefault="00B716DC" w:rsidP="00B7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EECE1"/>
        <w:jc w:val="both"/>
        <w:rPr>
          <w:b/>
          <w:i/>
          <w:lang w:val="en-GB"/>
        </w:rPr>
      </w:pPr>
      <w:r w:rsidRPr="002C335D">
        <w:rPr>
          <w:b/>
          <w:i/>
          <w:lang w:val="en-GB"/>
        </w:rPr>
        <w:t>TSG 2:</w:t>
      </w:r>
      <w:r>
        <w:rPr>
          <w:b/>
          <w:i/>
          <w:lang w:val="en-GB"/>
        </w:rPr>
        <w:t xml:space="preserve"> </w:t>
      </w:r>
      <w:r w:rsidRPr="00A72909">
        <w:rPr>
          <w:b/>
          <w:i/>
          <w:lang w:val="en-GB"/>
        </w:rPr>
        <w:t>eusairFPIT@regione.marche.it</w:t>
      </w:r>
    </w:p>
    <w:p w:rsidR="00B716DC" w:rsidRPr="00F220E3" w:rsidRDefault="00B716DC" w:rsidP="00B7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EECE1"/>
        <w:jc w:val="both"/>
        <w:rPr>
          <w:b/>
          <w:i/>
          <w:lang w:val="en-GB"/>
        </w:rPr>
      </w:pPr>
      <w:r w:rsidRPr="007F69A1">
        <w:rPr>
          <w:b/>
          <w:i/>
          <w:lang w:val="en-GB"/>
        </w:rPr>
        <w:t xml:space="preserve">TSG 3: </w:t>
      </w:r>
      <w:hyperlink r:id="rId5" w:history="1">
        <w:r w:rsidRPr="00F220E3">
          <w:rPr>
            <w:rStyle w:val="Hyperlink"/>
            <w:b/>
            <w:i/>
            <w:lang w:val="en-GB"/>
          </w:rPr>
          <w:t>mitja.bricelj@gov.si</w:t>
        </w:r>
      </w:hyperlink>
      <w:r w:rsidRPr="00F220E3">
        <w:rPr>
          <w:b/>
          <w:i/>
          <w:lang w:val="en-GB"/>
        </w:rPr>
        <w:t xml:space="preserve"> ; </w:t>
      </w:r>
      <w:hyperlink r:id="rId6" w:history="1">
        <w:r w:rsidRPr="00DD2F53">
          <w:rPr>
            <w:rStyle w:val="Hyperlink"/>
            <w:rFonts w:ascii="Helv" w:hAnsi="Helv" w:cs="Helv"/>
            <w:sz w:val="18"/>
            <w:szCs w:val="18"/>
            <w:lang w:val="en-GB" w:eastAsia="sl-SI"/>
          </w:rPr>
          <w:t>Senad.Oprasic@mvteo.gov.ba</w:t>
        </w:r>
      </w:hyperlink>
      <w:r w:rsidRPr="00DD2F53">
        <w:rPr>
          <w:rFonts w:ascii="Helv" w:hAnsi="Helv" w:cs="Helv"/>
          <w:color w:val="000000"/>
          <w:sz w:val="18"/>
          <w:szCs w:val="18"/>
          <w:lang w:val="en-GB" w:eastAsia="sl-SI"/>
        </w:rPr>
        <w:t xml:space="preserve">; </w:t>
      </w:r>
      <w:r w:rsidRPr="00F220E3">
        <w:rPr>
          <w:rFonts w:ascii="Helv" w:hAnsi="Helv" w:cs="Helv"/>
          <w:color w:val="000000"/>
          <w:sz w:val="18"/>
          <w:szCs w:val="18"/>
          <w:lang w:val="en-GB" w:eastAsia="sl-SI"/>
        </w:rPr>
        <w:t>and in cc to</w:t>
      </w:r>
      <w:r>
        <w:rPr>
          <w:rFonts w:ascii="Helv" w:hAnsi="Helv" w:cs="Helv"/>
          <w:color w:val="000000"/>
          <w:sz w:val="18"/>
          <w:szCs w:val="18"/>
          <w:lang w:val="en-GB" w:eastAsia="sl-SI"/>
        </w:rPr>
        <w:t xml:space="preserve"> (obligatory)</w:t>
      </w:r>
      <w:r w:rsidRPr="00F220E3">
        <w:rPr>
          <w:rFonts w:ascii="Helv" w:hAnsi="Helv" w:cs="Helv"/>
          <w:color w:val="000000"/>
          <w:sz w:val="18"/>
          <w:szCs w:val="18"/>
          <w:lang w:val="en-GB" w:eastAsia="sl-SI"/>
        </w:rPr>
        <w:t>:</w:t>
      </w:r>
      <w:r w:rsidRPr="00DD2F53">
        <w:rPr>
          <w:rFonts w:ascii="Helv" w:hAnsi="Helv" w:cs="Helv"/>
          <w:color w:val="000000"/>
          <w:sz w:val="18"/>
          <w:szCs w:val="18"/>
          <w:lang w:val="en-GB" w:eastAsia="sl-SI"/>
        </w:rPr>
        <w:t xml:space="preserve"> </w:t>
      </w:r>
      <w:hyperlink r:id="rId7" w:history="1">
        <w:r w:rsidRPr="00DD2F53">
          <w:rPr>
            <w:rStyle w:val="Hyperlink"/>
            <w:b/>
            <w:i/>
            <w:lang w:val="en-GB"/>
          </w:rPr>
          <w:t>eusair@izola.si</w:t>
        </w:r>
      </w:hyperlink>
      <w:r w:rsidRPr="00F220E3">
        <w:rPr>
          <w:b/>
          <w:i/>
          <w:lang w:val="en-GB"/>
        </w:rPr>
        <w:t xml:space="preserve"> </w:t>
      </w:r>
    </w:p>
    <w:p w:rsidR="00B716DC" w:rsidRPr="00AD6508" w:rsidRDefault="00B716DC" w:rsidP="00B7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EECE1"/>
        <w:jc w:val="both"/>
        <w:rPr>
          <w:b/>
          <w:i/>
          <w:lang w:val="en-GB"/>
        </w:rPr>
      </w:pPr>
      <w:r w:rsidRPr="00AD6508">
        <w:rPr>
          <w:b/>
          <w:i/>
          <w:lang w:val="en-GB"/>
        </w:rPr>
        <w:t>TSG 4:</w:t>
      </w:r>
      <w:r>
        <w:rPr>
          <w:b/>
          <w:i/>
          <w:lang w:val="en-GB"/>
        </w:rPr>
        <w:t xml:space="preserve"> </w:t>
      </w:r>
      <w:r w:rsidRPr="00A72909">
        <w:rPr>
          <w:b/>
          <w:i/>
          <w:lang w:val="en-GB"/>
        </w:rPr>
        <w:t xml:space="preserve">eusair@mint.hr </w:t>
      </w:r>
    </w:p>
    <w:p w:rsidR="00B716DC" w:rsidRPr="00364BB2" w:rsidRDefault="00B716DC" w:rsidP="00B7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EECE1"/>
        <w:jc w:val="both"/>
        <w:rPr>
          <w:b/>
          <w:i/>
          <w:lang w:val="en-GB"/>
        </w:rPr>
      </w:pPr>
      <w:r w:rsidRPr="00AD6508">
        <w:rPr>
          <w:b/>
          <w:i/>
          <w:lang w:val="en-GB"/>
        </w:rPr>
        <w:t>Base</w:t>
      </w:r>
      <w:r>
        <w:rPr>
          <w:b/>
          <w:i/>
          <w:lang w:val="en-GB"/>
        </w:rPr>
        <w:t>d</w:t>
      </w:r>
      <w:r w:rsidRPr="00AD6508">
        <w:rPr>
          <w:b/>
          <w:i/>
          <w:lang w:val="en-GB"/>
        </w:rPr>
        <w:t xml:space="preserve"> on </w:t>
      </w:r>
      <w:r>
        <w:rPr>
          <w:b/>
          <w:i/>
          <w:lang w:val="en-GB"/>
        </w:rPr>
        <w:t xml:space="preserve">the information provided in </w:t>
      </w:r>
      <w:r w:rsidRPr="00AD6508">
        <w:rPr>
          <w:b/>
          <w:i/>
          <w:lang w:val="en-GB"/>
        </w:rPr>
        <w:t>Annex 1 and Annex 2</w:t>
      </w:r>
      <w:r>
        <w:rPr>
          <w:b/>
          <w:i/>
          <w:lang w:val="en-GB"/>
        </w:rPr>
        <w:t>,</w:t>
      </w:r>
      <w:r w:rsidRPr="00AD6508">
        <w:rPr>
          <w:b/>
          <w:i/>
          <w:lang w:val="en-GB"/>
        </w:rPr>
        <w:t xml:space="preserve"> the EU </w:t>
      </w:r>
      <w:proofErr w:type="gramStart"/>
      <w:r w:rsidRPr="00AD6508">
        <w:rPr>
          <w:b/>
          <w:i/>
          <w:lang w:val="en-GB"/>
        </w:rPr>
        <w:t>member state project partner</w:t>
      </w:r>
      <w:proofErr w:type="gramEnd"/>
      <w:r w:rsidRPr="00AD6508">
        <w:rPr>
          <w:b/>
          <w:i/>
          <w:lang w:val="en-GB"/>
        </w:rPr>
        <w:t xml:space="preserve"> will p</w:t>
      </w:r>
      <w:r w:rsidRPr="00364BB2">
        <w:rPr>
          <w:b/>
          <w:i/>
          <w:lang w:val="en-GB"/>
        </w:rPr>
        <w:t xml:space="preserve">repare the </w:t>
      </w:r>
      <w:proofErr w:type="spellStart"/>
      <w:r w:rsidRPr="00364BB2">
        <w:rPr>
          <w:b/>
          <w:i/>
          <w:lang w:val="en-GB"/>
        </w:rPr>
        <w:t>ToR</w:t>
      </w:r>
      <w:proofErr w:type="spellEnd"/>
      <w:r w:rsidRPr="00364BB2">
        <w:rPr>
          <w:b/>
          <w:i/>
          <w:lang w:val="en-GB"/>
        </w:rPr>
        <w:t xml:space="preserve"> for </w:t>
      </w:r>
      <w:r>
        <w:rPr>
          <w:b/>
          <w:i/>
          <w:lang w:val="en-GB"/>
        </w:rPr>
        <w:t xml:space="preserve">the </w:t>
      </w:r>
      <w:r w:rsidRPr="00364BB2">
        <w:rPr>
          <w:b/>
          <w:i/>
          <w:lang w:val="en-GB"/>
        </w:rPr>
        <w:t>selection of external expert</w:t>
      </w:r>
      <w:r>
        <w:rPr>
          <w:b/>
          <w:i/>
          <w:lang w:val="en-GB"/>
        </w:rPr>
        <w:t>s</w:t>
      </w:r>
      <w:r w:rsidRPr="00364BB2">
        <w:rPr>
          <w:b/>
          <w:i/>
          <w:lang w:val="en-GB"/>
        </w:rPr>
        <w:t xml:space="preserve">. </w:t>
      </w:r>
    </w:p>
    <w:p w:rsidR="00B716DC" w:rsidRPr="00DD2F53" w:rsidRDefault="00B716DC" w:rsidP="00B716DC">
      <w:pPr>
        <w:rPr>
          <w:b/>
          <w:lang w:val="en-GB"/>
        </w:rPr>
      </w:pPr>
    </w:p>
    <w:p w:rsidR="003322B1" w:rsidRDefault="003322B1"/>
    <w:sectPr w:rsidR="0033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7FC5"/>
    <w:multiLevelType w:val="hybridMultilevel"/>
    <w:tmpl w:val="A1DE3334"/>
    <w:lvl w:ilvl="0" w:tplc="F8846438">
      <w:numFmt w:val="bullet"/>
      <w:pStyle w:val="-11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ED125B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777EA"/>
    <w:multiLevelType w:val="hybridMultilevel"/>
    <w:tmpl w:val="6F326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C"/>
    <w:rsid w:val="00001DAF"/>
    <w:rsid w:val="003322B1"/>
    <w:rsid w:val="00522DDF"/>
    <w:rsid w:val="00B716DC"/>
    <w:rsid w:val="00B83260"/>
    <w:rsid w:val="00D6346B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DE32B-2579-4AE7-95C0-9E1C4E7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DC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16DC"/>
    <w:rPr>
      <w:color w:val="0000FF"/>
      <w:u w:val="single"/>
    </w:rPr>
  </w:style>
  <w:style w:type="paragraph" w:customStyle="1" w:styleId="Default">
    <w:name w:val="Default"/>
    <w:rsid w:val="00B716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-11">
    <w:name w:val="Πολύχρωμη λίστα - ΄Εμφαση 11"/>
    <w:basedOn w:val="Normal"/>
    <w:autoRedefine/>
    <w:uiPriority w:val="34"/>
    <w:qFormat/>
    <w:rsid w:val="00B716DC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120" w:line="240" w:lineRule="auto"/>
      <w:ind w:left="0" w:firstLine="0"/>
      <w:jc w:val="both"/>
    </w:pPr>
    <w:rPr>
      <w:rFonts w:ascii="Times New Roman" w:eastAsia="MS Mincho" w:hAnsi="Times New Roman"/>
      <w:sz w:val="24"/>
      <w:szCs w:val="24"/>
      <w:lang w:val="de-DE" w:eastAsia="ja-JP"/>
    </w:rPr>
  </w:style>
  <w:style w:type="paragraph" w:styleId="ListParagraph">
    <w:name w:val="List Paragraph"/>
    <w:basedOn w:val="Normal"/>
    <w:uiPriority w:val="34"/>
    <w:qFormat/>
    <w:rsid w:val="0000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sair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ad.Oprasic@mvteo.gov.ba" TargetMode="External"/><Relationship Id="rId5" Type="http://schemas.openxmlformats.org/officeDocument/2006/relationships/hyperlink" Target="mailto:mitja.bricelj@gov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Klarić</dc:creator>
  <cp:keywords/>
  <dc:description/>
  <cp:lastModifiedBy>Vlasta Klarić</cp:lastModifiedBy>
  <cp:revision>3</cp:revision>
  <dcterms:created xsi:type="dcterms:W3CDTF">2019-03-04T09:05:00Z</dcterms:created>
  <dcterms:modified xsi:type="dcterms:W3CDTF">2019-04-09T06:31:00Z</dcterms:modified>
</cp:coreProperties>
</file>